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510"/>
      </w:tblGrid>
      <w:tr w:rsidR="00C43E92" w14:paraId="227CC0AE" w14:textId="77777777" w:rsidTr="00C43E92">
        <w:tc>
          <w:tcPr>
            <w:tcW w:w="4651" w:type="dxa"/>
          </w:tcPr>
          <w:p w14:paraId="5DF69EB5" w14:textId="23815B05" w:rsidR="00C43E92" w:rsidRPr="00C43E92" w:rsidRDefault="00C43E92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C43E92">
              <w:rPr>
                <w:rFonts w:eastAsia="Times New Roman"/>
                <w:b/>
                <w:sz w:val="28"/>
                <w:szCs w:val="28"/>
                <w:lang w:val="ru-RU"/>
              </w:rPr>
              <w:t>Дарья Илюхина</w:t>
            </w:r>
          </w:p>
        </w:tc>
        <w:tc>
          <w:tcPr>
            <w:tcW w:w="4510" w:type="dxa"/>
          </w:tcPr>
          <w:p w14:paraId="59335CD2" w14:textId="35C91207" w:rsidR="00C43E92" w:rsidRPr="00C43E92" w:rsidRDefault="00C43E92" w:rsidP="00C43E92">
            <w:pPr>
              <w:jc w:val="right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43E92">
              <w:rPr>
                <w:rFonts w:eastAsia="Times New Roman"/>
                <w:b/>
                <w:sz w:val="28"/>
                <w:szCs w:val="28"/>
                <w:lang w:val="en-US"/>
              </w:rPr>
              <w:t>CV</w:t>
            </w:r>
          </w:p>
        </w:tc>
      </w:tr>
    </w:tbl>
    <w:p w14:paraId="00000002" w14:textId="77777777" w:rsidR="00E76A54" w:rsidRDefault="00E76A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76A54" w:rsidRPr="00C43E92" w:rsidRDefault="00C43E92">
      <w:pPr>
        <w:shd w:val="clear" w:color="auto" w:fill="FFFFFF"/>
        <w:spacing w:before="240" w:after="240"/>
        <w:rPr>
          <w:rFonts w:eastAsia="Times New Roman"/>
          <w:b/>
          <w:sz w:val="24"/>
          <w:szCs w:val="24"/>
        </w:rPr>
      </w:pPr>
      <w:r w:rsidRPr="00C43E92">
        <w:rPr>
          <w:rFonts w:eastAsia="Times New Roman"/>
          <w:b/>
          <w:sz w:val="24"/>
          <w:szCs w:val="24"/>
        </w:rPr>
        <w:t xml:space="preserve">Образование </w:t>
      </w:r>
    </w:p>
    <w:p w14:paraId="7C99BD02" w14:textId="19DE2A6C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>2007–2013 гг.</w:t>
      </w:r>
      <w:r w:rsidRPr="00C43E92">
        <w:rPr>
          <w:rFonts w:eastAsia="Times New Roman"/>
          <w:sz w:val="24"/>
          <w:szCs w:val="24"/>
          <w:lang w:val="ru-RU"/>
        </w:rPr>
        <w:t xml:space="preserve"> </w:t>
      </w:r>
      <w:r w:rsidRPr="00C43E92">
        <w:rPr>
          <w:rFonts w:eastAsia="Times New Roman"/>
          <w:sz w:val="24"/>
          <w:szCs w:val="24"/>
        </w:rPr>
        <w:t>–</w:t>
      </w:r>
      <w:r w:rsidRPr="00C43E92">
        <w:rPr>
          <w:rFonts w:eastAsia="Times New Roman"/>
          <w:sz w:val="24"/>
          <w:szCs w:val="24"/>
          <w:lang w:val="ru-RU"/>
        </w:rPr>
        <w:t xml:space="preserve"> </w:t>
      </w:r>
      <w:r w:rsidRPr="00C43E92">
        <w:rPr>
          <w:rFonts w:eastAsia="Times New Roman"/>
          <w:sz w:val="24"/>
          <w:szCs w:val="24"/>
        </w:rPr>
        <w:t xml:space="preserve">Академия Архитектуры и искусств ЮФУ (художник декоративно-прикладного искусства), специальность — текстиль </w:t>
      </w:r>
    </w:p>
    <w:p w14:paraId="416BB31F" w14:textId="14E5BCC9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b/>
          <w:sz w:val="24"/>
          <w:szCs w:val="24"/>
        </w:rPr>
      </w:pPr>
      <w:r w:rsidRPr="00C43E92">
        <w:rPr>
          <w:rFonts w:eastAsia="Times New Roman"/>
          <w:b/>
          <w:sz w:val="24"/>
          <w:szCs w:val="24"/>
        </w:rPr>
        <w:t>Выставки</w:t>
      </w:r>
      <w:bookmarkStart w:id="0" w:name="_GoBack"/>
      <w:bookmarkEnd w:id="0"/>
    </w:p>
    <w:p w14:paraId="5BC37E15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>2024 – Персональная выставка «Ботанические заметки», Таганрог, Россия.</w:t>
      </w:r>
    </w:p>
    <w:p w14:paraId="75C8D2F4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2025 – Ярмарка современного Искусства </w:t>
      </w:r>
      <w:proofErr w:type="spellStart"/>
      <w:r w:rsidRPr="00C43E92">
        <w:rPr>
          <w:rFonts w:eastAsia="Times New Roman"/>
          <w:sz w:val="24"/>
          <w:szCs w:val="24"/>
        </w:rPr>
        <w:t>Port</w:t>
      </w:r>
      <w:proofErr w:type="spellEnd"/>
      <w:r w:rsidRPr="00C43E92">
        <w:rPr>
          <w:rFonts w:eastAsia="Times New Roman"/>
          <w:sz w:val="24"/>
          <w:szCs w:val="24"/>
        </w:rPr>
        <w:t xml:space="preserve"> </w:t>
      </w:r>
      <w:proofErr w:type="spellStart"/>
      <w:r w:rsidRPr="00C43E92">
        <w:rPr>
          <w:rFonts w:eastAsia="Times New Roman"/>
          <w:sz w:val="24"/>
          <w:szCs w:val="24"/>
        </w:rPr>
        <w:t>Art</w:t>
      </w:r>
      <w:proofErr w:type="spellEnd"/>
      <w:r w:rsidRPr="00C43E92">
        <w:rPr>
          <w:rFonts w:eastAsia="Times New Roman"/>
          <w:sz w:val="24"/>
          <w:szCs w:val="24"/>
        </w:rPr>
        <w:t xml:space="preserve"> </w:t>
      </w:r>
      <w:proofErr w:type="spellStart"/>
      <w:r w:rsidRPr="00C43E92">
        <w:rPr>
          <w:rFonts w:eastAsia="Times New Roman"/>
          <w:sz w:val="24"/>
          <w:szCs w:val="24"/>
        </w:rPr>
        <w:t>Fair</w:t>
      </w:r>
      <w:proofErr w:type="spellEnd"/>
      <w:r w:rsidRPr="00C43E92">
        <w:rPr>
          <w:rFonts w:eastAsia="Times New Roman"/>
          <w:sz w:val="24"/>
          <w:szCs w:val="24"/>
        </w:rPr>
        <w:t xml:space="preserve">, галерея </w:t>
      </w:r>
      <w:proofErr w:type="spellStart"/>
      <w:r w:rsidRPr="00C43E92">
        <w:rPr>
          <w:rFonts w:eastAsia="Times New Roman"/>
          <w:sz w:val="24"/>
          <w:szCs w:val="24"/>
        </w:rPr>
        <w:t>Gumer</w:t>
      </w:r>
      <w:proofErr w:type="spellEnd"/>
      <w:r w:rsidRPr="00C43E92">
        <w:rPr>
          <w:rFonts w:eastAsia="Times New Roman"/>
          <w:sz w:val="24"/>
          <w:szCs w:val="24"/>
        </w:rPr>
        <w:t xml:space="preserve"> </w:t>
      </w:r>
      <w:proofErr w:type="spellStart"/>
      <w:r w:rsidRPr="00C43E92">
        <w:rPr>
          <w:rFonts w:eastAsia="Times New Roman"/>
          <w:sz w:val="24"/>
          <w:szCs w:val="24"/>
        </w:rPr>
        <w:t>gallery</w:t>
      </w:r>
      <w:proofErr w:type="spellEnd"/>
      <w:r w:rsidRPr="00C43E92">
        <w:rPr>
          <w:rFonts w:eastAsia="Times New Roman"/>
          <w:sz w:val="24"/>
          <w:szCs w:val="24"/>
        </w:rPr>
        <w:t>, г. Санкт-Петербург, Россия.</w:t>
      </w:r>
    </w:p>
    <w:p w14:paraId="3451C6FD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2025 – Ярмарка Арт </w:t>
      </w:r>
      <w:proofErr w:type="spellStart"/>
      <w:r w:rsidRPr="00C43E92">
        <w:rPr>
          <w:rFonts w:eastAsia="Times New Roman"/>
          <w:sz w:val="24"/>
          <w:szCs w:val="24"/>
        </w:rPr>
        <w:t>Ростов</w:t>
      </w:r>
      <w:proofErr w:type="spellEnd"/>
      <w:r w:rsidRPr="00C43E92">
        <w:rPr>
          <w:rFonts w:eastAsia="Times New Roman"/>
          <w:sz w:val="24"/>
          <w:szCs w:val="24"/>
        </w:rPr>
        <w:t xml:space="preserve">, </w:t>
      </w:r>
      <w:proofErr w:type="spellStart"/>
      <w:r w:rsidRPr="00C43E92">
        <w:rPr>
          <w:rFonts w:eastAsia="Times New Roman"/>
          <w:sz w:val="24"/>
          <w:szCs w:val="24"/>
        </w:rPr>
        <w:t>Ростов</w:t>
      </w:r>
      <w:proofErr w:type="spellEnd"/>
      <w:r w:rsidRPr="00C43E92">
        <w:rPr>
          <w:rFonts w:eastAsia="Times New Roman"/>
          <w:sz w:val="24"/>
          <w:szCs w:val="24"/>
        </w:rPr>
        <w:t>-на-Дону, Россия.</w:t>
      </w:r>
    </w:p>
    <w:p w14:paraId="404BA490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2025 – Выставка «Отражение», Центр Современного творчества «Степь», </w:t>
      </w:r>
      <w:proofErr w:type="spellStart"/>
      <w:r w:rsidRPr="00C43E92">
        <w:rPr>
          <w:rFonts w:eastAsia="Times New Roman"/>
          <w:sz w:val="24"/>
          <w:szCs w:val="24"/>
        </w:rPr>
        <w:t>Ростов</w:t>
      </w:r>
      <w:proofErr w:type="spellEnd"/>
      <w:r w:rsidRPr="00C43E92">
        <w:rPr>
          <w:rFonts w:eastAsia="Times New Roman"/>
          <w:sz w:val="24"/>
          <w:szCs w:val="24"/>
        </w:rPr>
        <w:t>-на-Дону, Россия.</w:t>
      </w:r>
    </w:p>
    <w:p w14:paraId="30F4FB2F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2024 – Выставка «Карманные чувства», Галерея Линии, </w:t>
      </w:r>
      <w:proofErr w:type="spellStart"/>
      <w:r w:rsidRPr="00C43E92">
        <w:rPr>
          <w:rFonts w:eastAsia="Times New Roman"/>
          <w:sz w:val="24"/>
          <w:szCs w:val="24"/>
        </w:rPr>
        <w:t>Ростов</w:t>
      </w:r>
      <w:proofErr w:type="spellEnd"/>
      <w:r w:rsidRPr="00C43E92">
        <w:rPr>
          <w:rFonts w:eastAsia="Times New Roman"/>
          <w:sz w:val="24"/>
          <w:szCs w:val="24"/>
        </w:rPr>
        <w:t>-на-Дону, Россия.</w:t>
      </w:r>
    </w:p>
    <w:p w14:paraId="41550FDE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2024 – Международная выставка </w:t>
      </w:r>
      <w:proofErr w:type="spellStart"/>
      <w:r w:rsidRPr="00C43E92">
        <w:rPr>
          <w:rFonts w:eastAsia="Times New Roman"/>
          <w:sz w:val="24"/>
          <w:szCs w:val="24"/>
        </w:rPr>
        <w:t>Ankara</w:t>
      </w:r>
      <w:proofErr w:type="spellEnd"/>
      <w:r w:rsidRPr="00C43E92">
        <w:rPr>
          <w:rFonts w:eastAsia="Times New Roman"/>
          <w:sz w:val="24"/>
          <w:szCs w:val="24"/>
        </w:rPr>
        <w:t xml:space="preserve"> </w:t>
      </w:r>
      <w:proofErr w:type="spellStart"/>
      <w:r w:rsidRPr="00C43E92">
        <w:rPr>
          <w:rFonts w:eastAsia="Times New Roman"/>
          <w:sz w:val="24"/>
          <w:szCs w:val="24"/>
        </w:rPr>
        <w:t>art</w:t>
      </w:r>
      <w:proofErr w:type="spellEnd"/>
      <w:r w:rsidRPr="00C43E92">
        <w:rPr>
          <w:rFonts w:eastAsia="Times New Roman"/>
          <w:sz w:val="24"/>
          <w:szCs w:val="24"/>
        </w:rPr>
        <w:t xml:space="preserve"> </w:t>
      </w:r>
      <w:proofErr w:type="spellStart"/>
      <w:r w:rsidRPr="00C43E92">
        <w:rPr>
          <w:rFonts w:eastAsia="Times New Roman"/>
          <w:sz w:val="24"/>
          <w:szCs w:val="24"/>
        </w:rPr>
        <w:t>Fair</w:t>
      </w:r>
      <w:proofErr w:type="spellEnd"/>
      <w:r w:rsidRPr="00C43E92">
        <w:rPr>
          <w:rFonts w:eastAsia="Times New Roman"/>
          <w:sz w:val="24"/>
          <w:szCs w:val="24"/>
        </w:rPr>
        <w:t>, Анкара, Турция.</w:t>
      </w:r>
    </w:p>
    <w:p w14:paraId="774E90A9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>2024 – Групповая выставка «Зазеркалье» в Павлодарском музее, г. Павлодар, Казахстан.</w:t>
      </w:r>
    </w:p>
    <w:p w14:paraId="1C109B82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Международная ярмарка SIAF, </w:t>
      </w:r>
      <w:proofErr w:type="spellStart"/>
      <w:r w:rsidRPr="00C43E92">
        <w:rPr>
          <w:rFonts w:eastAsia="Times New Roman"/>
          <w:sz w:val="24"/>
          <w:szCs w:val="24"/>
        </w:rPr>
        <w:t>Шанхаи</w:t>
      </w:r>
      <w:proofErr w:type="spellEnd"/>
      <w:r w:rsidRPr="00C43E92">
        <w:rPr>
          <w:rFonts w:eastAsia="Times New Roman"/>
          <w:sz w:val="24"/>
          <w:szCs w:val="24"/>
        </w:rPr>
        <w:t xml:space="preserve">̆, </w:t>
      </w:r>
      <w:proofErr w:type="spellStart"/>
      <w:r w:rsidRPr="00C43E92">
        <w:rPr>
          <w:rFonts w:eastAsia="Times New Roman"/>
          <w:sz w:val="24"/>
          <w:szCs w:val="24"/>
        </w:rPr>
        <w:t>Китаи</w:t>
      </w:r>
      <w:proofErr w:type="spellEnd"/>
      <w:r w:rsidRPr="00C43E92">
        <w:rPr>
          <w:rFonts w:eastAsia="Times New Roman"/>
          <w:sz w:val="24"/>
          <w:szCs w:val="24"/>
        </w:rPr>
        <w:t>̆.</w:t>
      </w:r>
    </w:p>
    <w:p w14:paraId="442A844C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</w:t>
      </w:r>
      <w:proofErr w:type="spellStart"/>
      <w:r w:rsidRPr="00C43E92">
        <w:rPr>
          <w:rFonts w:eastAsia="Times New Roman"/>
          <w:sz w:val="24"/>
          <w:szCs w:val="24"/>
        </w:rPr>
        <w:t>Международныи</w:t>
      </w:r>
      <w:proofErr w:type="spellEnd"/>
      <w:r w:rsidRPr="00C43E92">
        <w:rPr>
          <w:rFonts w:eastAsia="Times New Roman"/>
          <w:sz w:val="24"/>
          <w:szCs w:val="24"/>
        </w:rPr>
        <w:t>̆ Фестиваль науки и искусства в Анкаре, Турция.</w:t>
      </w:r>
    </w:p>
    <w:p w14:paraId="2E2228AF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Аукцион, участник, галерея </w:t>
      </w:r>
      <w:proofErr w:type="spellStart"/>
      <w:r w:rsidRPr="00C43E92">
        <w:rPr>
          <w:rFonts w:eastAsia="Times New Roman"/>
          <w:sz w:val="24"/>
          <w:szCs w:val="24"/>
        </w:rPr>
        <w:t>Elohovskiy</w:t>
      </w:r>
      <w:proofErr w:type="spellEnd"/>
      <w:r w:rsidRPr="00C43E92">
        <w:rPr>
          <w:rFonts w:eastAsia="Times New Roman"/>
          <w:sz w:val="24"/>
          <w:szCs w:val="24"/>
        </w:rPr>
        <w:t>, Москва, Россия.</w:t>
      </w:r>
    </w:p>
    <w:p w14:paraId="6F7F8994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Международная выставка </w:t>
      </w:r>
      <w:proofErr w:type="spellStart"/>
      <w:r w:rsidRPr="00C43E92">
        <w:rPr>
          <w:rFonts w:eastAsia="Times New Roman"/>
          <w:sz w:val="24"/>
          <w:szCs w:val="24"/>
        </w:rPr>
        <w:t>ArtContact</w:t>
      </w:r>
      <w:proofErr w:type="spellEnd"/>
      <w:r w:rsidRPr="00C43E92">
        <w:rPr>
          <w:rFonts w:eastAsia="Times New Roman"/>
          <w:sz w:val="24"/>
          <w:szCs w:val="24"/>
        </w:rPr>
        <w:t>, Стамбул, Турция.</w:t>
      </w:r>
    </w:p>
    <w:p w14:paraId="0ACDE1F6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>2023 – Групповая выставка «</w:t>
      </w:r>
      <w:proofErr w:type="spellStart"/>
      <w:r w:rsidRPr="00C43E92">
        <w:rPr>
          <w:rFonts w:eastAsia="Times New Roman"/>
          <w:sz w:val="24"/>
          <w:szCs w:val="24"/>
        </w:rPr>
        <w:t>Wow</w:t>
      </w:r>
      <w:proofErr w:type="spellEnd"/>
      <w:r w:rsidRPr="00C43E92">
        <w:rPr>
          <w:rFonts w:eastAsia="Times New Roman"/>
          <w:sz w:val="24"/>
          <w:szCs w:val="24"/>
        </w:rPr>
        <w:t>! 2.0», Галерея «Здесь», Москва, Россия.</w:t>
      </w:r>
    </w:p>
    <w:p w14:paraId="17626320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  <w:lang w:val="en-US"/>
        </w:rPr>
      </w:pPr>
      <w:r w:rsidRPr="00C43E92">
        <w:rPr>
          <w:rFonts w:eastAsia="Times New Roman"/>
          <w:sz w:val="24"/>
          <w:szCs w:val="24"/>
          <w:lang w:val="en-US"/>
        </w:rPr>
        <w:t xml:space="preserve">2023 – </w:t>
      </w:r>
      <w:r w:rsidRPr="00C43E92">
        <w:rPr>
          <w:rFonts w:eastAsia="Times New Roman"/>
          <w:sz w:val="24"/>
          <w:szCs w:val="24"/>
        </w:rPr>
        <w:t>Международная</w:t>
      </w:r>
      <w:r w:rsidRPr="00C43E92">
        <w:rPr>
          <w:rFonts w:eastAsia="Times New Roman"/>
          <w:sz w:val="24"/>
          <w:szCs w:val="24"/>
          <w:lang w:val="en-US"/>
        </w:rPr>
        <w:t xml:space="preserve"> </w:t>
      </w:r>
      <w:r w:rsidRPr="00C43E92">
        <w:rPr>
          <w:rFonts w:eastAsia="Times New Roman"/>
          <w:sz w:val="24"/>
          <w:szCs w:val="24"/>
        </w:rPr>
        <w:t>выставка</w:t>
      </w:r>
      <w:r w:rsidRPr="00C43E92">
        <w:rPr>
          <w:rFonts w:eastAsia="Times New Roman"/>
          <w:sz w:val="24"/>
          <w:szCs w:val="24"/>
          <w:lang w:val="en-US"/>
        </w:rPr>
        <w:t xml:space="preserve"> «Just summer on my mind», </w:t>
      </w:r>
      <w:proofErr w:type="spellStart"/>
      <w:r w:rsidRPr="00C43E92">
        <w:rPr>
          <w:rFonts w:eastAsia="Times New Roman"/>
          <w:sz w:val="24"/>
          <w:szCs w:val="24"/>
          <w:lang w:val="en-US"/>
        </w:rPr>
        <w:t>Artseeker</w:t>
      </w:r>
      <w:proofErr w:type="spellEnd"/>
      <w:r w:rsidRPr="00C43E92">
        <w:rPr>
          <w:rFonts w:eastAsia="Times New Roman"/>
          <w:sz w:val="24"/>
          <w:szCs w:val="24"/>
          <w:lang w:val="en-US"/>
        </w:rPr>
        <w:t xml:space="preserve"> Gallery, </w:t>
      </w:r>
      <w:proofErr w:type="spellStart"/>
      <w:r w:rsidRPr="00C43E92">
        <w:rPr>
          <w:rFonts w:eastAsia="Times New Roman"/>
          <w:sz w:val="24"/>
          <w:szCs w:val="24"/>
        </w:rPr>
        <w:t>Маи</w:t>
      </w:r>
      <w:proofErr w:type="spellEnd"/>
      <w:r w:rsidRPr="00C43E92">
        <w:rPr>
          <w:rFonts w:eastAsia="Times New Roman"/>
          <w:sz w:val="24"/>
          <w:szCs w:val="24"/>
          <w:lang w:val="en-US"/>
        </w:rPr>
        <w:t>̆</w:t>
      </w:r>
      <w:proofErr w:type="spellStart"/>
      <w:r w:rsidRPr="00C43E92">
        <w:rPr>
          <w:rFonts w:eastAsia="Times New Roman"/>
          <w:sz w:val="24"/>
          <w:szCs w:val="24"/>
        </w:rPr>
        <w:t>ами</w:t>
      </w:r>
      <w:proofErr w:type="spellEnd"/>
      <w:r w:rsidRPr="00C43E92">
        <w:rPr>
          <w:rFonts w:eastAsia="Times New Roman"/>
          <w:sz w:val="24"/>
          <w:szCs w:val="24"/>
          <w:lang w:val="en-US"/>
        </w:rPr>
        <w:t xml:space="preserve">, </w:t>
      </w:r>
      <w:r w:rsidRPr="00C43E92">
        <w:rPr>
          <w:rFonts w:eastAsia="Times New Roman"/>
          <w:sz w:val="24"/>
          <w:szCs w:val="24"/>
        </w:rPr>
        <w:t>США</w:t>
      </w:r>
      <w:r w:rsidRPr="00C43E92">
        <w:rPr>
          <w:rFonts w:eastAsia="Times New Roman"/>
          <w:sz w:val="24"/>
          <w:szCs w:val="24"/>
          <w:lang w:val="en-US"/>
        </w:rPr>
        <w:t>.</w:t>
      </w:r>
    </w:p>
    <w:p w14:paraId="3481846A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>2023 – Групповая выставка «Открытое Море», G галерея, Самара, Россия.</w:t>
      </w:r>
    </w:p>
    <w:p w14:paraId="67C19C6A" w14:textId="77777777" w:rsidR="00C43E92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</w:t>
      </w:r>
      <w:proofErr w:type="spellStart"/>
      <w:r w:rsidRPr="00C43E92">
        <w:rPr>
          <w:rFonts w:eastAsia="Times New Roman"/>
          <w:sz w:val="24"/>
          <w:szCs w:val="24"/>
        </w:rPr>
        <w:t>Международныи</w:t>
      </w:r>
      <w:proofErr w:type="spellEnd"/>
      <w:r w:rsidRPr="00C43E92">
        <w:rPr>
          <w:rFonts w:eastAsia="Times New Roman"/>
          <w:sz w:val="24"/>
          <w:szCs w:val="24"/>
        </w:rPr>
        <w:t xml:space="preserve">̆ арт-проект «Невесомость», </w:t>
      </w:r>
      <w:proofErr w:type="spellStart"/>
      <w:r w:rsidRPr="00C43E92">
        <w:rPr>
          <w:rFonts w:eastAsia="Times New Roman"/>
          <w:sz w:val="24"/>
          <w:szCs w:val="24"/>
        </w:rPr>
        <w:t>Русскии</w:t>
      </w:r>
      <w:proofErr w:type="spellEnd"/>
      <w:r w:rsidRPr="00C43E92">
        <w:rPr>
          <w:rFonts w:eastAsia="Times New Roman"/>
          <w:sz w:val="24"/>
          <w:szCs w:val="24"/>
        </w:rPr>
        <w:t xml:space="preserve">̆ </w:t>
      </w:r>
      <w:proofErr w:type="spellStart"/>
      <w:r w:rsidRPr="00C43E92">
        <w:rPr>
          <w:rFonts w:eastAsia="Times New Roman"/>
          <w:sz w:val="24"/>
          <w:szCs w:val="24"/>
        </w:rPr>
        <w:t>культурныи</w:t>
      </w:r>
      <w:proofErr w:type="spellEnd"/>
      <w:r w:rsidRPr="00C43E92">
        <w:rPr>
          <w:rFonts w:eastAsia="Times New Roman"/>
          <w:sz w:val="24"/>
          <w:szCs w:val="24"/>
        </w:rPr>
        <w:t xml:space="preserve">̆ центр в Пекине, </w:t>
      </w:r>
      <w:proofErr w:type="spellStart"/>
      <w:r w:rsidRPr="00C43E92">
        <w:rPr>
          <w:rFonts w:eastAsia="Times New Roman"/>
          <w:sz w:val="24"/>
          <w:szCs w:val="24"/>
        </w:rPr>
        <w:t>Китаи</w:t>
      </w:r>
      <w:proofErr w:type="spellEnd"/>
      <w:r w:rsidRPr="00C43E92">
        <w:rPr>
          <w:rFonts w:eastAsia="Times New Roman"/>
          <w:sz w:val="24"/>
          <w:szCs w:val="24"/>
        </w:rPr>
        <w:t>̆.</w:t>
      </w:r>
    </w:p>
    <w:p w14:paraId="00000021" w14:textId="099A7A68" w:rsidR="00E76A54" w:rsidRPr="00C43E92" w:rsidRDefault="00C43E92" w:rsidP="00C43E92">
      <w:pPr>
        <w:shd w:val="clear" w:color="auto" w:fill="FFFFFF"/>
        <w:spacing w:before="240" w:after="240"/>
        <w:rPr>
          <w:rFonts w:eastAsia="Times New Roman"/>
          <w:sz w:val="24"/>
          <w:szCs w:val="24"/>
        </w:rPr>
      </w:pPr>
      <w:r w:rsidRPr="00C43E92">
        <w:rPr>
          <w:rFonts w:eastAsia="Times New Roman"/>
          <w:sz w:val="24"/>
          <w:szCs w:val="24"/>
        </w:rPr>
        <w:t xml:space="preserve">2023 – Выставка «Это все цветы», Галерея Линии, </w:t>
      </w:r>
      <w:proofErr w:type="spellStart"/>
      <w:r w:rsidRPr="00C43E92">
        <w:rPr>
          <w:rFonts w:eastAsia="Times New Roman"/>
          <w:sz w:val="24"/>
          <w:szCs w:val="24"/>
        </w:rPr>
        <w:t>Ростов</w:t>
      </w:r>
      <w:proofErr w:type="spellEnd"/>
      <w:r w:rsidRPr="00C43E92">
        <w:rPr>
          <w:rFonts w:eastAsia="Times New Roman"/>
          <w:sz w:val="24"/>
          <w:szCs w:val="24"/>
        </w:rPr>
        <w:t>-на-Дону, Россия.</w:t>
      </w:r>
    </w:p>
    <w:sectPr w:rsidR="00E76A54" w:rsidRPr="00C43E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A54"/>
    <w:rsid w:val="00C43E92"/>
    <w:rsid w:val="00E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D90C"/>
  <w15:docId w15:val="{C6E7A3BD-3F68-421D-A3AA-833539A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C43E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dcterms:created xsi:type="dcterms:W3CDTF">2025-06-23T17:26:00Z</dcterms:created>
  <dcterms:modified xsi:type="dcterms:W3CDTF">2025-06-23T17:28:00Z</dcterms:modified>
</cp:coreProperties>
</file>