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Марина Грекова CV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ОБРАЗОВАНИЕ: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УДГУ Прикладная информатика в дизайне. Год окончания - 2005 </w:t>
        <w:br w:type="textWrapping"/>
        <w:t xml:space="preserve">УДГУ Живопись, Рисунок, ИИ. Год окончания - 2005. </w:t>
        <w:br w:type="textWrapping"/>
        <w:t xml:space="preserve">Московская школа современного искусство (МSСА), программа «Современное искусство» 2024.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Выставки: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2024 май -«TRAF2024. Third Place», Санкт-Петербург </w:t>
        <w:br w:type="textWrapping"/>
        <w:t xml:space="preserve">2024 мой-«Страх тишины», ГРАУНД Солянка, Москва </w:t>
        <w:br w:type="textWrapping"/>
        <w:t xml:space="preserve">2024 мой -«Камень, ножницы, бумага», Палаты, Москва </w:t>
        <w:br w:type="textWrapping"/>
        <w:t xml:space="preserve">2024 апрель- Арт Москва, Комплекс «Гостиный двор», Москва </w:t>
        <w:br w:type="textWrapping"/>
        <w:t xml:space="preserve">2024 апрель -«Мерцание», Art&amp;Brut, Москва </w:t>
        <w:br w:type="textWrapping"/>
        <w:t xml:space="preserve">2024 март- «Kopnyc», СUВЕ, Москва </w:t>
        <w:br w:type="textWrapping"/>
        <w:t xml:space="preserve">2024 февраль-«Доступ разрешён (?)», ГУМ-Red-line, Москва </w:t>
        <w:br w:type="textWrapping"/>
        <w:t xml:space="preserve">2024 январь- Коллективный перформанс «ВоКРУГ», Галлерея 11.12, ЦСИ Винзавод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Ярмарки: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2023-«Арт-ярморка З.0», Гелерея АЗ, Москва </w:t>
        <w:br w:type="textWrapping"/>
        <w:t xml:space="preserve">2023-«Win Win», MSСA, Винзавод, Москва </w:t>
        <w:br w:type="textWrapping"/>
        <w:t xml:space="preserve">2023- « Third Place Art Fair», Third Рlace, Санкт-Петербург </w:t>
        <w:br w:type="textWrapping"/>
        <w:t xml:space="preserve">2023-«StreetArterio», Новый Манеж, Москва </w:t>
        <w:br w:type="textWrapping"/>
        <w:t xml:space="preserve">2023-«Art-market», MSСA, Москва </w:t>
        <w:br w:type="textWrapping"/>
        <w:t xml:space="preserve">2023-«3окрой глаза», U-contemporary, Винзавод, Москва</w:t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ru-RU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JCvURE8JRgPOBTcjo/46eSlvpw==">CgMxLjA4AHIhMXJ2anNQbWZLbEVEQUdmNXVKa2tGMm5PbHh6dmRJdkpV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2024-11-20T14:10:47.4242915Z</dcterms:created>
  <dc:creator>Леонова Диана Сергеевна</dc:creator>
</cp:coreProperties>
</file>